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540"/>
        <w:gridCol w:w="6922"/>
      </w:tblGrid>
      <w:tr w:rsidR="005776E1" w:rsidRPr="004841CB" w:rsidTr="008E5503">
        <w:tc>
          <w:tcPr>
            <w:tcW w:w="2160" w:type="dxa"/>
          </w:tcPr>
          <w:p w:rsidR="005776E1" w:rsidRPr="004841CB" w:rsidRDefault="005776E1" w:rsidP="008E5503">
            <w:pPr>
              <w:pStyle w:val="Heading1"/>
              <w:ind w:firstLine="0"/>
            </w:pPr>
            <w:r w:rsidRPr="004841CB">
              <w:t>Employee</w:t>
            </w:r>
          </w:p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Accommodations</w:t>
            </w:r>
          </w:p>
        </w:tc>
        <w:tc>
          <w:tcPr>
            <w:tcW w:w="540" w:type="dxa"/>
          </w:tcPr>
          <w:p w:rsidR="005776E1" w:rsidRPr="004841CB" w:rsidRDefault="005776E1" w:rsidP="008E5503"/>
        </w:tc>
        <w:tc>
          <w:tcPr>
            <w:tcW w:w="6922" w:type="dxa"/>
          </w:tcPr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bookmarkStart w:id="0" w:name="_GoBack"/>
            <w:r w:rsidRPr="004841CB">
              <w:rPr>
                <w:b/>
              </w:rPr>
              <w:t>6-403.11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Designated Areas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Areas designated for </w:t>
            </w:r>
            <w:r w:rsidRPr="004841CB">
              <w:rPr>
                <w:smallCaps/>
              </w:rPr>
              <w:t>employees</w:t>
            </w:r>
            <w:r w:rsidRPr="004841CB">
              <w:t xml:space="preserve"> to eat, drink, and use tobacco shall be located so that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are protected from contamination.</w:t>
            </w:r>
          </w:p>
        </w:tc>
      </w:tr>
      <w:tr w:rsidR="005776E1" w:rsidRPr="004841CB" w:rsidTr="008E5503">
        <w:tc>
          <w:tcPr>
            <w:tcW w:w="2160" w:type="dxa"/>
          </w:tcPr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40" w:type="dxa"/>
          </w:tcPr>
          <w:p w:rsidR="005776E1" w:rsidRPr="004841CB" w:rsidRDefault="005776E1" w:rsidP="008E5503"/>
        </w:tc>
        <w:tc>
          <w:tcPr>
            <w:tcW w:w="6922" w:type="dxa"/>
          </w:tcPr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5776E1" w:rsidRPr="004841CB" w:rsidTr="008E5503">
        <w:tc>
          <w:tcPr>
            <w:tcW w:w="2160" w:type="dxa"/>
          </w:tcPr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40" w:type="dxa"/>
          </w:tcPr>
          <w:p w:rsidR="005776E1" w:rsidRPr="004841CB" w:rsidRDefault="005776E1" w:rsidP="008E5503"/>
        </w:tc>
        <w:tc>
          <w:tcPr>
            <w:tcW w:w="6922" w:type="dxa"/>
          </w:tcPr>
          <w:p w:rsidR="005776E1" w:rsidRPr="004841CB" w:rsidRDefault="005776E1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Lockers or other suitable facilities shall be located in a designated room or area where contamination of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</w:t>
            </w:r>
            <w:proofErr w:type="spellStart"/>
            <w:r w:rsidRPr="004841CB">
              <w:t>can not</w:t>
            </w:r>
            <w:proofErr w:type="spellEnd"/>
            <w:r w:rsidRPr="004841CB">
              <w:t xml:space="preserve"> occur.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E1"/>
    <w:rsid w:val="005040F8"/>
    <w:rsid w:val="0057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6E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776E1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590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firstLine="740"/>
      <w:outlineLvl w:val="0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76E1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6E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776E1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590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firstLine="740"/>
      <w:outlineLvl w:val="0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76E1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2012-10-04T16:57:00Z</dcterms:created>
  <dcterms:modified xsi:type="dcterms:W3CDTF">2012-10-04T16:57:00Z</dcterms:modified>
</cp:coreProperties>
</file>