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30" w:rsidRPr="004841CB" w:rsidRDefault="00F55330" w:rsidP="00F55330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4-202.15</w:t>
      </w:r>
      <w:r w:rsidRPr="004841CB">
        <w:rPr>
          <w:b/>
        </w:rPr>
        <w:tab/>
      </w:r>
      <w:r w:rsidRPr="004841CB">
        <w:rPr>
          <w:b/>
        </w:rPr>
        <w:tab/>
        <w:t>Can Openers</w:t>
      </w:r>
      <w:bookmarkEnd w:id="0"/>
      <w:r w:rsidRPr="004841CB">
        <w:rPr>
          <w:b/>
        </w:rPr>
        <w:t xml:space="preserve">.  </w:t>
      </w:r>
    </w:p>
    <w:p w:rsidR="00F55330" w:rsidRPr="004841CB" w:rsidRDefault="00F55330" w:rsidP="00F55330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A0F7D" w:rsidRDefault="00F55330" w:rsidP="00F55330">
      <w:r w:rsidRPr="004841CB">
        <w:t xml:space="preserve">Cutting or piercing parts of can openers shall be readily removable for cleaning and for replacement.  </w:t>
      </w:r>
    </w:p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30"/>
    <w:rsid w:val="00DA0F7D"/>
    <w:rsid w:val="00F5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3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33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2012-09-19T21:00:00Z</dcterms:created>
  <dcterms:modified xsi:type="dcterms:W3CDTF">2012-09-19T21:00:00Z</dcterms:modified>
</cp:coreProperties>
</file>