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8626"/>
      </w:tblGrid>
      <w:tr w:rsidR="002679CE" w:rsidRPr="004841CB" w:rsidTr="008A647F">
        <w:trPr>
          <w:cantSplit/>
        </w:trPr>
        <w:tc>
          <w:tcPr>
            <w:tcW w:w="720" w:type="dxa"/>
          </w:tcPr>
          <w:p w:rsidR="002679CE" w:rsidRPr="004841CB" w:rsidRDefault="002679CE" w:rsidP="008A647F"/>
        </w:tc>
        <w:tc>
          <w:tcPr>
            <w:tcW w:w="6854" w:type="dxa"/>
          </w:tcPr>
          <w:p w:rsidR="002679CE" w:rsidRPr="004841CB" w:rsidRDefault="002679CE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Cooking and Baking Equipment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2679CE" w:rsidRPr="004841CB" w:rsidRDefault="002679CE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2679CE" w:rsidRPr="004841CB" w:rsidRDefault="002679CE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The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cooking and baking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cleaned at least every 24 hours.  </w:t>
            </w:r>
            <w:r w:rsidRPr="004841CB">
              <w:rPr>
                <w:i/>
              </w:rPr>
              <w:t xml:space="preserve">This section does not apply to hot oil cooking and filtering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if it is cleaned as specified in Subparagraph 4</w:t>
            </w:r>
            <w:r w:rsidRPr="004841CB">
              <w:rPr>
                <w:i/>
              </w:rPr>
              <w:noBreakHyphen/>
              <w:t>602.11(D)(6)</w:t>
            </w:r>
            <w:r w:rsidRPr="004841CB">
              <w:t xml:space="preserve">.  </w:t>
            </w:r>
          </w:p>
        </w:tc>
      </w:tr>
      <w:tr w:rsidR="002679CE" w:rsidRPr="004841CB" w:rsidTr="008A647F">
        <w:tc>
          <w:tcPr>
            <w:tcW w:w="720" w:type="dxa"/>
          </w:tcPr>
          <w:p w:rsidR="002679CE" w:rsidRPr="004841CB" w:rsidRDefault="002679CE" w:rsidP="008A647F"/>
        </w:tc>
        <w:tc>
          <w:tcPr>
            <w:tcW w:w="6854" w:type="dxa"/>
          </w:tcPr>
          <w:p w:rsidR="002679CE" w:rsidRPr="004841CB" w:rsidRDefault="002679CE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2679CE" w:rsidRPr="004841CB" w:rsidTr="008A647F">
        <w:tc>
          <w:tcPr>
            <w:tcW w:w="720" w:type="dxa"/>
          </w:tcPr>
          <w:p w:rsidR="002679CE" w:rsidRPr="004841CB" w:rsidRDefault="002679CE" w:rsidP="008A647F"/>
        </w:tc>
        <w:tc>
          <w:tcPr>
            <w:tcW w:w="6854" w:type="dxa"/>
          </w:tcPr>
          <w:p w:rsidR="002679CE" w:rsidRPr="004841CB" w:rsidRDefault="002679CE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The cavities and door seals of microwave ovens shall be cleaned at least every 24 hours by using the manufacturer's recommended cleaning procedure.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9CE"/>
    <w:rsid w:val="002679CE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C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C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2012-09-06T15:13:00Z</dcterms:created>
  <dcterms:modified xsi:type="dcterms:W3CDTF">2012-09-06T15:13:00Z</dcterms:modified>
</cp:coreProperties>
</file>