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8978"/>
      </w:tblGrid>
      <w:tr w:rsidR="00CE795E" w:rsidRPr="004841CB" w:rsidTr="00F62DA8">
        <w:tc>
          <w:tcPr>
            <w:tcW w:w="518" w:type="dxa"/>
          </w:tcPr>
          <w:p w:rsidR="00CE795E" w:rsidRPr="004841CB" w:rsidRDefault="00CE795E" w:rsidP="00F62DA8"/>
        </w:tc>
        <w:tc>
          <w:tcPr>
            <w:tcW w:w="6944" w:type="dxa"/>
          </w:tcPr>
          <w:p w:rsidR="00CE795E" w:rsidRPr="004841CB" w:rsidRDefault="00CE795E" w:rsidP="00F62DA8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1495" w:right="1495" w:hanging="1495"/>
            </w:pPr>
            <w:bookmarkStart w:id="0" w:name="_GoBack"/>
            <w:r w:rsidRPr="004841CB">
              <w:rPr>
                <w:b/>
              </w:rPr>
              <w:t>6-301.14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</w:r>
            <w:proofErr w:type="spellStart"/>
            <w:r w:rsidRPr="004841CB">
              <w:rPr>
                <w:b/>
              </w:rPr>
              <w:t>Handwashing</w:t>
            </w:r>
            <w:proofErr w:type="spellEnd"/>
            <w:r w:rsidRPr="004841CB">
              <w:rPr>
                <w:b/>
              </w:rPr>
              <w:t xml:space="preserve"> Signage</w:t>
            </w:r>
            <w:bookmarkEnd w:id="0"/>
            <w:r w:rsidRPr="004841CB">
              <w:rPr>
                <w:b/>
              </w:rPr>
              <w:t>.</w:t>
            </w:r>
            <w:r w:rsidRPr="004841CB">
              <w:t xml:space="preserve">  </w:t>
            </w:r>
          </w:p>
          <w:p w:rsidR="00CE795E" w:rsidRPr="004841CB" w:rsidRDefault="00CE795E" w:rsidP="00F62DA8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  <w:p w:rsidR="00CE795E" w:rsidRPr="004841CB" w:rsidRDefault="00CE795E" w:rsidP="00F62DA8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  <w:r w:rsidRPr="004841CB">
              <w:t xml:space="preserve">A sign or poster that notifies </w:t>
            </w:r>
            <w:r w:rsidRPr="004841CB">
              <w:rPr>
                <w:smallCaps/>
              </w:rPr>
              <w:t>food employees</w:t>
            </w:r>
            <w:r w:rsidRPr="004841CB">
              <w:t xml:space="preserve"> to wash their hands shall be provided at all </w:t>
            </w:r>
            <w:proofErr w:type="spellStart"/>
            <w:r w:rsidRPr="004841CB">
              <w:rPr>
                <w:smallCaps/>
                <w:szCs w:val="24"/>
              </w:rPr>
              <w:t>handwashing</w:t>
            </w:r>
            <w:proofErr w:type="spellEnd"/>
            <w:r w:rsidRPr="004841CB">
              <w:rPr>
                <w:smallCaps/>
                <w:szCs w:val="24"/>
              </w:rPr>
              <w:t xml:space="preserve"> sinks</w:t>
            </w:r>
            <w:r w:rsidRPr="004841CB">
              <w:t xml:space="preserve"> used by </w:t>
            </w:r>
            <w:r w:rsidRPr="004841CB">
              <w:rPr>
                <w:smallCaps/>
              </w:rPr>
              <w:t>food employees</w:t>
            </w:r>
            <w:r w:rsidRPr="004841CB">
              <w:t xml:space="preserve"> and shall be clearly visible to </w:t>
            </w:r>
            <w:r w:rsidRPr="004841CB">
              <w:rPr>
                <w:smallCaps/>
              </w:rPr>
              <w:t>food</w:t>
            </w:r>
            <w:r w:rsidRPr="004841CB">
              <w:t xml:space="preserve"> </w:t>
            </w:r>
            <w:r w:rsidRPr="004841CB">
              <w:rPr>
                <w:smallCaps/>
              </w:rPr>
              <w:t>employees</w:t>
            </w:r>
            <w:r w:rsidRPr="004841CB">
              <w:t xml:space="preserve">.  </w:t>
            </w:r>
          </w:p>
        </w:tc>
      </w:tr>
    </w:tbl>
    <w:p w:rsidR="00DF341E" w:rsidRDefault="00DF341E"/>
    <w:sectPr w:rsidR="00DF3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95E"/>
    <w:rsid w:val="00CE795E"/>
    <w:rsid w:val="00DF3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795E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795E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2012-09-06T01:15:00Z</dcterms:created>
  <dcterms:modified xsi:type="dcterms:W3CDTF">2012-09-06T01:16:00Z</dcterms:modified>
</cp:coreProperties>
</file>