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6A03A8" w:rsidRPr="004841CB" w:rsidTr="008A647F">
        <w:tc>
          <w:tcPr>
            <w:tcW w:w="6944" w:type="dxa"/>
          </w:tcPr>
          <w:p w:rsidR="006A03A8" w:rsidRPr="004841CB" w:rsidRDefault="006A03A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7-207.12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Refrigerated Medicines, Storage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6A03A8" w:rsidRPr="004841CB" w:rsidRDefault="006A03A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6A03A8" w:rsidRPr="004841CB" w:rsidRDefault="006A03A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  <w:r w:rsidRPr="004841CB">
              <w:t xml:space="preserve">Medicines belonging to </w:t>
            </w:r>
            <w:r w:rsidRPr="004841CB">
              <w:rPr>
                <w:smallCaps/>
              </w:rPr>
              <w:t>employees</w:t>
            </w:r>
            <w:r w:rsidRPr="004841CB">
              <w:t xml:space="preserve"> or to children in a day care center that require refrigeration and are stored in a </w:t>
            </w:r>
            <w:r w:rsidRPr="004841CB">
              <w:rPr>
                <w:smallCaps/>
              </w:rPr>
              <w:t>food</w:t>
            </w:r>
            <w:r w:rsidRPr="004841CB">
              <w:t xml:space="preserve"> refrigerator shall be: </w:t>
            </w:r>
          </w:p>
        </w:tc>
      </w:tr>
      <w:tr w:rsidR="006A03A8" w:rsidRPr="004841CB" w:rsidTr="008A647F">
        <w:tc>
          <w:tcPr>
            <w:tcW w:w="6944" w:type="dxa"/>
          </w:tcPr>
          <w:p w:rsidR="006A03A8" w:rsidRPr="004841CB" w:rsidRDefault="006A03A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</w:p>
        </w:tc>
      </w:tr>
      <w:tr w:rsidR="006A03A8" w:rsidRPr="004841CB" w:rsidTr="008A647F">
        <w:tc>
          <w:tcPr>
            <w:tcW w:w="6944" w:type="dxa"/>
          </w:tcPr>
          <w:p w:rsidR="006A03A8" w:rsidRPr="004841CB" w:rsidRDefault="006A03A8" w:rsidP="008A647F">
            <w:pPr>
              <w:tabs>
                <w:tab w:val="left" w:pos="-720"/>
                <w:tab w:val="left" w:pos="0"/>
                <w:tab w:val="left" w:pos="370"/>
                <w:tab w:val="left" w:pos="464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4"/>
            </w:pPr>
            <w:r w:rsidRPr="004841CB">
              <w:t xml:space="preserve"> (A) Stored in a </w:t>
            </w:r>
            <w:r w:rsidRPr="004841CB">
              <w:rPr>
                <w:szCs w:val="24"/>
              </w:rPr>
              <w:t>package</w:t>
            </w:r>
            <w:r w:rsidRPr="004841CB">
              <w:t xml:space="preserve"> or container and kept inside a </w:t>
            </w:r>
            <w:r w:rsidRPr="004841CB">
              <w:tab/>
              <w:t xml:space="preserve">covered, </w:t>
            </w:r>
            <w:proofErr w:type="spellStart"/>
            <w:r w:rsidRPr="004841CB">
              <w:t>leakproof</w:t>
            </w:r>
            <w:proofErr w:type="spellEnd"/>
            <w:r w:rsidRPr="004841CB">
              <w:t xml:space="preserve"> container that is identified as a container </w:t>
            </w:r>
            <w:r w:rsidRPr="004841CB">
              <w:tab/>
              <w:t>for the storage of medicines;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6A03A8" w:rsidRPr="004841CB" w:rsidTr="008A647F">
        <w:tc>
          <w:tcPr>
            <w:tcW w:w="6944" w:type="dxa"/>
          </w:tcPr>
          <w:p w:rsidR="006A03A8" w:rsidRPr="004841CB" w:rsidRDefault="006A03A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</w:tc>
      </w:tr>
      <w:tr w:rsidR="006A03A8" w:rsidRPr="004841CB" w:rsidTr="008A647F">
        <w:tc>
          <w:tcPr>
            <w:tcW w:w="6944" w:type="dxa"/>
          </w:tcPr>
          <w:p w:rsidR="006A03A8" w:rsidRPr="004841CB" w:rsidRDefault="006A03A8" w:rsidP="008A647F">
            <w:pPr>
              <w:tabs>
                <w:tab w:val="left" w:pos="-720"/>
                <w:tab w:val="left" w:pos="0"/>
                <w:tab w:val="left" w:pos="464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  <w:rPr>
                <w:b/>
              </w:rPr>
            </w:pPr>
            <w:r w:rsidRPr="004841CB">
              <w:tab/>
              <w:t>(B) Located so they are inaccessible to children.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6A03A8" w:rsidRPr="004841CB" w:rsidTr="008A647F">
        <w:tc>
          <w:tcPr>
            <w:tcW w:w="6944" w:type="dxa"/>
          </w:tcPr>
          <w:p w:rsidR="006A03A8" w:rsidRPr="004841CB" w:rsidRDefault="006A03A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3A8"/>
    <w:rsid w:val="006A03A8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3A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3A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2012-09-06T20:41:00Z</dcterms:created>
  <dcterms:modified xsi:type="dcterms:W3CDTF">2012-09-06T20:41:00Z</dcterms:modified>
</cp:coreProperties>
</file>