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6E5F47" w:rsidRPr="004841CB" w:rsidTr="005F48DC">
        <w:trPr>
          <w:cantSplit/>
        </w:trPr>
        <w:tc>
          <w:tcPr>
            <w:tcW w:w="6764" w:type="dxa"/>
          </w:tcPr>
          <w:p w:rsidR="006E5F47" w:rsidRPr="004841CB" w:rsidRDefault="006E5F4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r w:rsidRPr="004841CB">
              <w:rPr>
                <w:b/>
              </w:rPr>
              <w:t>4-302.12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Food Temperature Measuring Devices.  </w:t>
            </w:r>
          </w:p>
          <w:p w:rsidR="006E5F47" w:rsidRPr="004841CB" w:rsidRDefault="006E5F4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6E5F47" w:rsidRPr="004841CB" w:rsidRDefault="006E5F4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smallCaps/>
              </w:rPr>
              <w:t>(A) Food</w:t>
            </w:r>
            <w:r w:rsidRPr="004841CB">
              <w:t xml:space="preserve"> </w:t>
            </w:r>
            <w:r w:rsidRPr="004841CB">
              <w:rPr>
                <w:smallCaps/>
              </w:rPr>
              <w:t>temperature measuring devices</w:t>
            </w:r>
            <w:r w:rsidRPr="004841CB">
              <w:t xml:space="preserve"> shall be provided and readily accessible for use in ensuring attainment and maintenance of </w:t>
            </w:r>
            <w:r w:rsidRPr="004841CB">
              <w:rPr>
                <w:smallCaps/>
              </w:rPr>
              <w:t>food</w:t>
            </w:r>
            <w:r w:rsidRPr="004841CB">
              <w:t xml:space="preserve"> temperatures as specified under Chapter 3.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6E5F47" w:rsidRPr="004841CB" w:rsidTr="005F48DC">
        <w:tc>
          <w:tcPr>
            <w:tcW w:w="6764" w:type="dxa"/>
          </w:tcPr>
          <w:p w:rsidR="006E5F47" w:rsidRPr="004841CB" w:rsidRDefault="006E5F4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6E5F47" w:rsidRPr="004841CB" w:rsidTr="005F48DC">
        <w:tc>
          <w:tcPr>
            <w:tcW w:w="6764" w:type="dxa"/>
          </w:tcPr>
          <w:p w:rsidR="006E5F47" w:rsidRPr="004841CB" w:rsidRDefault="006E5F4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A </w:t>
            </w:r>
            <w:r w:rsidRPr="004841CB">
              <w:rPr>
                <w:smallCaps/>
              </w:rPr>
              <w:t>temperature measuring device</w:t>
            </w:r>
            <w:r w:rsidRPr="004841CB">
              <w:t xml:space="preserve"> with a suitable small-diameter probe that is designed to measure the temperature of thin masses shall be provided and readily accessible to accurately measure the temperature in thin </w:t>
            </w:r>
            <w:r w:rsidRPr="004841CB">
              <w:rPr>
                <w:smallCaps/>
              </w:rPr>
              <w:t>foods</w:t>
            </w:r>
            <w:r w:rsidRPr="004841CB">
              <w:t xml:space="preserve"> such as </w:t>
            </w:r>
            <w:r w:rsidRPr="004841CB">
              <w:rPr>
                <w:smallCaps/>
              </w:rPr>
              <w:t>meat</w:t>
            </w:r>
            <w:r w:rsidRPr="004841CB">
              <w:t xml:space="preserve"> patties and </w:t>
            </w:r>
            <w:r w:rsidRPr="004841CB">
              <w:rPr>
                <w:smallCaps/>
              </w:rPr>
              <w:t>fish</w:t>
            </w:r>
            <w:r w:rsidRPr="004841CB">
              <w:t xml:space="preserve"> filets.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E5390E" w:rsidRDefault="00E5390E"/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18231D" w:rsidRPr="004841CB" w:rsidTr="005F48DC">
        <w:tc>
          <w:tcPr>
            <w:tcW w:w="6764" w:type="dxa"/>
          </w:tcPr>
          <w:p w:rsidR="0018231D" w:rsidRPr="004841CB" w:rsidRDefault="0018231D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4-502.11</w:t>
            </w:r>
            <w:r>
              <w:rPr>
                <w:b/>
              </w:rPr>
              <w:t>(B)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Good Repair and Calibration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8231D" w:rsidRPr="004841CB" w:rsidRDefault="0018231D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  <w:p w:rsidR="0018231D" w:rsidRPr="004841CB" w:rsidRDefault="0018231D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31D" w:rsidRPr="004841CB" w:rsidTr="005F48DC">
        <w:tc>
          <w:tcPr>
            <w:tcW w:w="6764" w:type="dxa"/>
          </w:tcPr>
          <w:p w:rsidR="0018231D" w:rsidRPr="004841CB" w:rsidRDefault="0018231D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31D" w:rsidRPr="004841CB" w:rsidTr="005F48DC">
        <w:trPr>
          <w:cantSplit/>
        </w:trPr>
        <w:tc>
          <w:tcPr>
            <w:tcW w:w="6764" w:type="dxa"/>
          </w:tcPr>
          <w:p w:rsidR="0018231D" w:rsidRPr="004841CB" w:rsidRDefault="0018231D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smallCaps/>
              </w:rPr>
              <w:t>Food temperature measuring devices</w:t>
            </w:r>
            <w:r w:rsidRPr="004841CB">
              <w:t xml:space="preserve"> shall be calibrated in accordance with manufacturer's specifications as necessary to ensure their accuracy.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18231D" w:rsidRDefault="0018231D"/>
    <w:sectPr w:rsidR="00182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47"/>
    <w:rsid w:val="0018231D"/>
    <w:rsid w:val="006E5F47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F4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F4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2012-09-07T19:37:00Z</dcterms:created>
  <dcterms:modified xsi:type="dcterms:W3CDTF">2012-09-07T19:40:00Z</dcterms:modified>
</cp:coreProperties>
</file>