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B04D9A" w:rsidRPr="004841CB" w:rsidTr="008E5503">
        <w:tc>
          <w:tcPr>
            <w:tcW w:w="6944" w:type="dxa"/>
          </w:tcPr>
          <w:p w:rsidR="00B04D9A" w:rsidRPr="004841CB" w:rsidRDefault="00B04D9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6-201.16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Wall and Ceiling Coverings and Coatings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04D9A" w:rsidRPr="004841CB" w:rsidRDefault="00B04D9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B04D9A" w:rsidRPr="004841CB" w:rsidRDefault="00B04D9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Wall and ceiling covering materials shall be attached so that they are </w:t>
            </w:r>
            <w:r w:rsidRPr="004841CB">
              <w:rPr>
                <w:smallCaps/>
              </w:rPr>
              <w:t>easily cleanable</w:t>
            </w:r>
            <w:r w:rsidRPr="004841CB">
              <w:t xml:space="preserve">.  </w:t>
            </w:r>
          </w:p>
        </w:tc>
      </w:tr>
      <w:tr w:rsidR="00B04D9A" w:rsidRPr="004841CB" w:rsidTr="008E5503">
        <w:tc>
          <w:tcPr>
            <w:tcW w:w="6944" w:type="dxa"/>
          </w:tcPr>
          <w:p w:rsidR="00B04D9A" w:rsidRPr="004841CB" w:rsidRDefault="00B04D9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B04D9A" w:rsidRPr="004841CB" w:rsidTr="008E5503">
        <w:tc>
          <w:tcPr>
            <w:tcW w:w="6944" w:type="dxa"/>
          </w:tcPr>
          <w:p w:rsidR="00B04D9A" w:rsidRPr="004841CB" w:rsidRDefault="00B04D9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>Except in areas used only for dry storage</w:t>
            </w:r>
            <w:r w:rsidRPr="004841CB">
              <w:t xml:space="preserve">, concrete, porous blocks, or bricks used for indoor wall construction shall be finished and </w:t>
            </w:r>
            <w:r w:rsidRPr="004841CB">
              <w:rPr>
                <w:smallCaps/>
              </w:rPr>
              <w:t>sealed</w:t>
            </w:r>
            <w:r w:rsidRPr="004841CB">
              <w:t xml:space="preserve"> to provide a </w:t>
            </w:r>
            <w:r w:rsidRPr="004841CB">
              <w:rPr>
                <w:smallCaps/>
              </w:rPr>
              <w:t>smooth</w:t>
            </w:r>
            <w:r w:rsidRPr="004841CB">
              <w:t xml:space="preserve">, nonabsorbent, </w:t>
            </w:r>
            <w:r w:rsidRPr="004841CB">
              <w:rPr>
                <w:smallCaps/>
              </w:rPr>
              <w:t>easily cleanable</w:t>
            </w:r>
            <w:r w:rsidRPr="004841CB">
              <w:t xml:space="preserve"> surface.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9A"/>
    <w:rsid w:val="005040F8"/>
    <w:rsid w:val="00B0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D9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D9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2012-10-04T15:38:00Z</dcterms:created>
  <dcterms:modified xsi:type="dcterms:W3CDTF">2012-10-04T15:49:00Z</dcterms:modified>
</cp:coreProperties>
</file>