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2" w:type="dxa"/>
        <w:tblLayout w:type="fixed"/>
        <w:tblLook w:val="0000" w:firstRow="0" w:lastRow="0" w:firstColumn="0" w:lastColumn="0" w:noHBand="0" w:noVBand="0"/>
      </w:tblPr>
      <w:tblGrid>
        <w:gridCol w:w="10082"/>
      </w:tblGrid>
      <w:tr w:rsidR="005577BB" w:rsidRPr="004841CB" w:rsidTr="00307065">
        <w:tc>
          <w:tcPr>
            <w:tcW w:w="6944" w:type="dxa"/>
          </w:tcPr>
          <w:p w:rsidR="005577BB" w:rsidRPr="004841CB" w:rsidRDefault="005577BB" w:rsidP="00307065">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832"/>
                <w:tab w:val="left" w:pos="2118"/>
                <w:tab w:val="left" w:pos="2437"/>
                <w:tab w:val="left" w:pos="2890"/>
                <w:tab w:val="left" w:pos="3310"/>
                <w:tab w:val="left" w:pos="8122"/>
                <w:tab w:val="left" w:pos="8842"/>
                <w:tab w:val="left" w:pos="9562"/>
              </w:tabs>
              <w:ind w:left="1495" w:hanging="1495"/>
              <w:rPr>
                <w:rFonts w:cs="Arial"/>
              </w:rPr>
            </w:pPr>
            <w:bookmarkStart w:id="0" w:name="_GoBack"/>
            <w:r w:rsidRPr="004841CB">
              <w:rPr>
                <w:rFonts w:cs="Arial"/>
                <w:b/>
              </w:rPr>
              <w:t>3-302.15</w:t>
            </w:r>
            <w:r w:rsidRPr="004841CB">
              <w:rPr>
                <w:rFonts w:cs="Arial"/>
                <w:b/>
              </w:rPr>
              <w:tab/>
            </w:r>
            <w:r w:rsidRPr="004841CB">
              <w:rPr>
                <w:rFonts w:cs="Arial"/>
                <w:b/>
              </w:rPr>
              <w:tab/>
              <w:t>Washing Fruits and Vegetables</w:t>
            </w:r>
            <w:bookmarkEnd w:id="0"/>
            <w:r w:rsidRPr="004841CB">
              <w:rPr>
                <w:rFonts w:cs="Arial"/>
                <w:b/>
              </w:rPr>
              <w:t xml:space="preserve">.  </w:t>
            </w:r>
          </w:p>
          <w:p w:rsidR="005577BB" w:rsidRPr="004841CB" w:rsidRDefault="005577BB" w:rsidP="00307065">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832"/>
                <w:tab w:val="left" w:pos="2118"/>
                <w:tab w:val="left" w:pos="2437"/>
                <w:tab w:val="left" w:pos="2890"/>
                <w:tab w:val="left" w:pos="3310"/>
                <w:tab w:val="left" w:pos="8122"/>
                <w:tab w:val="left" w:pos="8842"/>
                <w:tab w:val="left" w:pos="9562"/>
              </w:tabs>
              <w:rPr>
                <w:rFonts w:cs="Arial"/>
              </w:rPr>
            </w:pPr>
          </w:p>
          <w:p w:rsidR="005577BB" w:rsidRPr="004841CB" w:rsidRDefault="005577BB" w:rsidP="00307065">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832"/>
                <w:tab w:val="left" w:pos="2118"/>
                <w:tab w:val="left" w:pos="2437"/>
                <w:tab w:val="left" w:pos="2890"/>
                <w:tab w:val="left" w:pos="3310"/>
                <w:tab w:val="left" w:pos="8122"/>
                <w:tab w:val="left" w:pos="8842"/>
                <w:tab w:val="left" w:pos="9562"/>
              </w:tabs>
              <w:rPr>
                <w:rFonts w:cs="Arial"/>
              </w:rPr>
            </w:pPr>
            <w:r w:rsidRPr="004841CB">
              <w:rPr>
                <w:rFonts w:cs="Arial"/>
              </w:rPr>
              <w:t xml:space="preserve">(A) </w:t>
            </w:r>
            <w:r w:rsidRPr="004841CB">
              <w:rPr>
                <w:rFonts w:cs="Arial"/>
                <w:i/>
              </w:rPr>
              <w:t>Except as specified in ¶ (B) of this section and except for whole,</w:t>
            </w:r>
            <w:r w:rsidRPr="004841CB">
              <w:rPr>
                <w:rFonts w:cs="Arial"/>
              </w:rPr>
              <w:t xml:space="preserve"> raw </w:t>
            </w:r>
            <w:r w:rsidRPr="004841CB">
              <w:rPr>
                <w:rFonts w:cs="Arial"/>
                <w:i/>
              </w:rPr>
              <w:t xml:space="preserve">fruits and vegetables that are intended for washing by the </w:t>
            </w:r>
            <w:r w:rsidRPr="004841CB">
              <w:rPr>
                <w:rFonts w:cs="Arial"/>
                <w:i/>
                <w:smallCaps/>
              </w:rPr>
              <w:t>consumer</w:t>
            </w:r>
            <w:r w:rsidRPr="004841CB">
              <w:rPr>
                <w:rFonts w:cs="Arial"/>
                <w:i/>
              </w:rPr>
              <w:t xml:space="preserve"> before consumption,</w:t>
            </w:r>
            <w:r w:rsidRPr="004841CB">
              <w:rPr>
                <w:rFonts w:cs="Arial"/>
              </w:rPr>
              <w:t xml:space="preserve"> raw fruits and vegetables shall be thoroughly washed in water to remove soil and other contaminants before being cut, combined with other ingredients, cooked, served, or offered for human consumption in </w:t>
            </w:r>
            <w:r w:rsidRPr="004841CB">
              <w:rPr>
                <w:rFonts w:cs="Arial"/>
                <w:smallCaps/>
              </w:rPr>
              <w:t>ready-to-eat</w:t>
            </w:r>
            <w:r w:rsidRPr="004841CB">
              <w:rPr>
                <w:rFonts w:cs="Arial"/>
              </w:rPr>
              <w:t xml:space="preserve"> form.  </w:t>
            </w:r>
          </w:p>
        </w:tc>
      </w:tr>
      <w:tr w:rsidR="005577BB" w:rsidRPr="004841CB" w:rsidTr="00307065">
        <w:tc>
          <w:tcPr>
            <w:tcW w:w="6944" w:type="dxa"/>
          </w:tcPr>
          <w:p w:rsidR="005577BB" w:rsidRPr="004841CB" w:rsidRDefault="005577BB" w:rsidP="00307065">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832"/>
                <w:tab w:val="left" w:pos="2118"/>
                <w:tab w:val="left" w:pos="2437"/>
                <w:tab w:val="left" w:pos="2890"/>
                <w:tab w:val="left" w:pos="3310"/>
                <w:tab w:val="left" w:pos="8122"/>
                <w:tab w:val="left" w:pos="8842"/>
                <w:tab w:val="left" w:pos="9562"/>
              </w:tabs>
              <w:rPr>
                <w:rFonts w:cs="Arial"/>
              </w:rPr>
            </w:pPr>
          </w:p>
        </w:tc>
      </w:tr>
      <w:tr w:rsidR="005577BB" w:rsidRPr="004841CB" w:rsidTr="00307065">
        <w:tc>
          <w:tcPr>
            <w:tcW w:w="6944" w:type="dxa"/>
          </w:tcPr>
          <w:p w:rsidR="005577BB" w:rsidRPr="004841CB" w:rsidRDefault="005577BB" w:rsidP="00307065">
            <w:pPr>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832"/>
                <w:tab w:val="left" w:pos="2118"/>
                <w:tab w:val="left" w:pos="2437"/>
                <w:tab w:val="left" w:pos="2890"/>
                <w:tab w:val="left" w:pos="3310"/>
                <w:tab w:val="left" w:pos="8122"/>
                <w:tab w:val="left" w:pos="8842"/>
                <w:tab w:val="left" w:pos="9562"/>
              </w:tabs>
              <w:rPr>
                <w:rFonts w:cs="Arial"/>
              </w:rPr>
            </w:pPr>
            <w:r w:rsidRPr="004841CB">
              <w:rPr>
                <w:rFonts w:cs="Arial"/>
              </w:rPr>
              <w:t xml:space="preserve">(B) </w:t>
            </w:r>
            <w:r w:rsidRPr="004841CB">
              <w:rPr>
                <w:rFonts w:cs="Arial"/>
                <w:i/>
              </w:rPr>
              <w:t>Fruits and vegetables may be washed by using chemicals as specified under § 7</w:t>
            </w:r>
            <w:r w:rsidRPr="004841CB">
              <w:rPr>
                <w:rFonts w:cs="Arial"/>
                <w:i/>
              </w:rPr>
              <w:noBreakHyphen/>
              <w:t>204.12.</w:t>
            </w:r>
          </w:p>
        </w:tc>
      </w:tr>
    </w:tbl>
    <w:p w:rsidR="0068458B" w:rsidRDefault="0068458B"/>
    <w:sectPr w:rsidR="006845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7BB"/>
    <w:rsid w:val="005577BB"/>
    <w:rsid w:val="00684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7BB"/>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7BB"/>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78</Words>
  <Characters>448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Carroll</dc:creator>
  <cp:lastModifiedBy>Carl Carroll</cp:lastModifiedBy>
  <cp:revision>1</cp:revision>
  <dcterms:created xsi:type="dcterms:W3CDTF">2012-09-11T13:00:00Z</dcterms:created>
  <dcterms:modified xsi:type="dcterms:W3CDTF">2012-09-11T13:01:00Z</dcterms:modified>
</cp:coreProperties>
</file>