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332" w:rsidRPr="004841CB" w:rsidRDefault="00112332" w:rsidP="00112332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r w:rsidRPr="004841CB">
        <w:rPr>
          <w:b/>
        </w:rPr>
        <w:t>5-204.12</w:t>
      </w:r>
      <w:r w:rsidRPr="004841CB">
        <w:rPr>
          <w:b/>
        </w:rPr>
        <w:tab/>
      </w:r>
      <w:r w:rsidRPr="004841CB">
        <w:rPr>
          <w:b/>
        </w:rPr>
        <w:tab/>
        <w:t>Backflow Prevention Device, Location</w:t>
      </w:r>
      <w:bookmarkEnd w:id="0"/>
      <w:r w:rsidRPr="004841CB">
        <w:rPr>
          <w:b/>
        </w:rPr>
        <w:t xml:space="preserve">.  </w:t>
      </w:r>
    </w:p>
    <w:p w:rsidR="00112332" w:rsidRPr="004841CB" w:rsidRDefault="00112332" w:rsidP="00112332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112332" w:rsidP="00112332">
      <w:r w:rsidRPr="004841CB">
        <w:t xml:space="preserve">A backflow prevention device shall be located so that it may be serviced and maintained.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332"/>
    <w:rsid w:val="00112332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3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3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2012-09-26T19:05:00Z</dcterms:created>
  <dcterms:modified xsi:type="dcterms:W3CDTF">2012-09-26T19:06:00Z</dcterms:modified>
</cp:coreProperties>
</file>